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D4A54" w14:textId="3BA36BBB" w:rsidR="00D27881" w:rsidRPr="00D27881" w:rsidRDefault="00D27881" w:rsidP="00993959">
      <w:pPr>
        <w:spacing w:before="120"/>
        <w:jc w:val="center"/>
        <w:rPr>
          <w:b/>
          <w:bCs/>
          <w:sz w:val="24"/>
        </w:rPr>
      </w:pPr>
      <w:r w:rsidRPr="00D27881">
        <w:rPr>
          <w:b/>
          <w:bCs/>
          <w:sz w:val="24"/>
        </w:rPr>
        <w:t>Anexo del D. S. N.° 106-2024-EF, que aprueba nuevas disposiciones relativas al método para determinar el monto de percepción del Impuesto General a las Ventas tratándose de la importación de bienes considerados mercancías sensibles al fraude</w:t>
      </w:r>
    </w:p>
    <w:p w14:paraId="5DF9E08B" w14:textId="3A352EA1" w:rsidR="00D27881" w:rsidRPr="00D27881" w:rsidRDefault="00D27881" w:rsidP="00993959">
      <w:pPr>
        <w:spacing w:before="120"/>
        <w:jc w:val="center"/>
        <w:rPr>
          <w:b/>
          <w:bCs/>
          <w:sz w:val="24"/>
        </w:rPr>
      </w:pPr>
      <w:r w:rsidRPr="00D27881">
        <w:rPr>
          <w:b/>
          <w:bCs/>
          <w:sz w:val="24"/>
        </w:rPr>
        <w:t>Anexo - Decreto Supremo N.° 106-2024-EF</w:t>
      </w:r>
    </w:p>
    <w:p w14:paraId="5F371CC8" w14:textId="57140E21" w:rsidR="00D27881" w:rsidRPr="00D27881" w:rsidRDefault="00D27881" w:rsidP="00993959">
      <w:pPr>
        <w:spacing w:before="120"/>
        <w:jc w:val="center"/>
        <w:rPr>
          <w:sz w:val="24"/>
        </w:rPr>
      </w:pPr>
      <w:r w:rsidRPr="00D27881">
        <w:rPr>
          <w:sz w:val="24"/>
        </w:rPr>
        <w:t xml:space="preserve">(El </w:t>
      </w:r>
      <w:r w:rsidR="00993959" w:rsidRPr="00D27881">
        <w:rPr>
          <w:sz w:val="24"/>
        </w:rPr>
        <w:t>decreto su</w:t>
      </w:r>
      <w:r w:rsidRPr="00D27881">
        <w:rPr>
          <w:sz w:val="24"/>
        </w:rPr>
        <w:t>premo en referencia fue publicado en la edición del día 16 de junio de 2024)</w:t>
      </w:r>
    </w:p>
    <w:p w14:paraId="2CC5090C" w14:textId="3B415A07" w:rsidR="00D27881" w:rsidRPr="00D27881" w:rsidRDefault="00D27881" w:rsidP="00993959">
      <w:pPr>
        <w:spacing w:before="120"/>
        <w:jc w:val="center"/>
        <w:rPr>
          <w:b/>
          <w:bCs/>
          <w:sz w:val="24"/>
        </w:rPr>
      </w:pPr>
      <w:r w:rsidRPr="00D27881">
        <w:rPr>
          <w:b/>
          <w:bCs/>
          <w:sz w:val="24"/>
        </w:rPr>
        <w:t>Anexo</w:t>
      </w:r>
    </w:p>
    <w:p w14:paraId="2D57D430" w14:textId="266F8ECA" w:rsidR="00D27881" w:rsidRDefault="00D27881" w:rsidP="00993959">
      <w:pPr>
        <w:spacing w:before="120"/>
        <w:jc w:val="center"/>
        <w:rPr>
          <w:b/>
          <w:bCs/>
          <w:sz w:val="24"/>
        </w:rPr>
      </w:pPr>
      <w:r w:rsidRPr="00D27881">
        <w:rPr>
          <w:b/>
          <w:bCs/>
          <w:sz w:val="24"/>
        </w:rPr>
        <w:t>Relación de subpartidas nacionales de los bienes considerados mercancías sensibles al fraude y montos fijos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2205"/>
        <w:gridCol w:w="1339"/>
        <w:gridCol w:w="1543"/>
        <w:gridCol w:w="1441"/>
        <w:gridCol w:w="1441"/>
      </w:tblGrid>
      <w:tr w:rsidR="00993959" w:rsidRPr="00993959" w14:paraId="132911EE" w14:textId="77777777" w:rsidTr="00993959">
        <w:tc>
          <w:tcPr>
            <w:tcW w:w="675" w:type="dxa"/>
            <w:vMerge w:val="restart"/>
            <w:vAlign w:val="center"/>
          </w:tcPr>
          <w:p w14:paraId="1B2D602B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>N.°</w:t>
            </w:r>
          </w:p>
        </w:tc>
        <w:tc>
          <w:tcPr>
            <w:tcW w:w="2205" w:type="dxa"/>
            <w:vMerge w:val="restart"/>
            <w:vAlign w:val="center"/>
          </w:tcPr>
          <w:p w14:paraId="36CF03AD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>Subpartida nacional</w:t>
            </w:r>
          </w:p>
        </w:tc>
        <w:tc>
          <w:tcPr>
            <w:tcW w:w="1339" w:type="dxa"/>
            <w:vMerge w:val="restart"/>
            <w:vAlign w:val="center"/>
          </w:tcPr>
          <w:p w14:paraId="3ECCC436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>Unidad</w:t>
            </w:r>
          </w:p>
        </w:tc>
        <w:tc>
          <w:tcPr>
            <w:tcW w:w="4425" w:type="dxa"/>
            <w:gridSpan w:val="3"/>
            <w:vAlign w:val="center"/>
          </w:tcPr>
          <w:p w14:paraId="34148B19" w14:textId="41F64566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>Monto fijo en soles</w:t>
            </w:r>
          </w:p>
        </w:tc>
      </w:tr>
      <w:tr w:rsidR="00993959" w:rsidRPr="00993959" w14:paraId="67CAEDEA" w14:textId="77777777" w:rsidTr="00993959">
        <w:tc>
          <w:tcPr>
            <w:tcW w:w="675" w:type="dxa"/>
            <w:vMerge/>
            <w:vAlign w:val="center"/>
          </w:tcPr>
          <w:p w14:paraId="29A194C1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205" w:type="dxa"/>
            <w:vMerge/>
            <w:vAlign w:val="center"/>
          </w:tcPr>
          <w:p w14:paraId="36D479EB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339" w:type="dxa"/>
            <w:vMerge/>
            <w:vAlign w:val="center"/>
          </w:tcPr>
          <w:p w14:paraId="105602FE" w14:textId="7777777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4EBD7CD9" w14:textId="39482B21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 xml:space="preserve">Bienes con </w:t>
            </w:r>
            <w:r w:rsidRPr="00993959">
              <w:rPr>
                <w:b/>
                <w:bCs/>
                <w:szCs w:val="20"/>
              </w:rPr>
              <w:t xml:space="preserve">tasa </w:t>
            </w:r>
            <w:r w:rsidRPr="00993959">
              <w:rPr>
                <w:b/>
                <w:bCs/>
                <w:szCs w:val="20"/>
              </w:rPr>
              <w:t>del 3</w:t>
            </w:r>
            <w:r>
              <w:rPr>
                <w:b/>
                <w:bCs/>
                <w:szCs w:val="20"/>
              </w:rPr>
              <w:t>,</w:t>
            </w:r>
            <w:r w:rsidRPr="00993959">
              <w:rPr>
                <w:b/>
                <w:bCs/>
                <w:szCs w:val="20"/>
              </w:rPr>
              <w:t>5</w:t>
            </w:r>
            <w:r>
              <w:rPr>
                <w:b/>
                <w:bCs/>
                <w:szCs w:val="20"/>
              </w:rPr>
              <w:t xml:space="preserve"> </w:t>
            </w:r>
            <w:r w:rsidRPr="00993959">
              <w:rPr>
                <w:b/>
                <w:bCs/>
                <w:szCs w:val="20"/>
              </w:rPr>
              <w:t xml:space="preserve">% (numeral 19.1 del artículo 19 de la </w:t>
            </w:r>
            <w:r w:rsidRPr="00993959">
              <w:rPr>
                <w:b/>
                <w:bCs/>
                <w:szCs w:val="20"/>
              </w:rPr>
              <w:t>ley</w:t>
            </w:r>
            <w:r w:rsidRPr="00993959">
              <w:rPr>
                <w:b/>
                <w:bCs/>
                <w:szCs w:val="20"/>
              </w:rPr>
              <w:t>)</w:t>
            </w:r>
          </w:p>
        </w:tc>
        <w:tc>
          <w:tcPr>
            <w:tcW w:w="1441" w:type="dxa"/>
            <w:vAlign w:val="center"/>
          </w:tcPr>
          <w:p w14:paraId="566B81F9" w14:textId="4D67721C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 xml:space="preserve">Bienes con </w:t>
            </w:r>
            <w:r w:rsidRPr="00993959">
              <w:rPr>
                <w:b/>
                <w:bCs/>
                <w:szCs w:val="20"/>
              </w:rPr>
              <w:t xml:space="preserve">tasa </w:t>
            </w:r>
            <w:r w:rsidRPr="00993959">
              <w:rPr>
                <w:b/>
                <w:bCs/>
                <w:szCs w:val="20"/>
              </w:rPr>
              <w:t>del 5</w:t>
            </w:r>
            <w:r>
              <w:rPr>
                <w:b/>
                <w:bCs/>
                <w:szCs w:val="20"/>
              </w:rPr>
              <w:t xml:space="preserve"> </w:t>
            </w:r>
            <w:r w:rsidRPr="00993959">
              <w:rPr>
                <w:b/>
                <w:bCs/>
                <w:szCs w:val="20"/>
              </w:rPr>
              <w:t xml:space="preserve">% (numeral 19.1 del artículo 19 de la </w:t>
            </w:r>
            <w:r w:rsidRPr="00993959">
              <w:rPr>
                <w:b/>
                <w:bCs/>
                <w:szCs w:val="20"/>
              </w:rPr>
              <w:t>ley</w:t>
            </w:r>
            <w:r w:rsidRPr="00993959">
              <w:rPr>
                <w:b/>
                <w:bCs/>
                <w:szCs w:val="20"/>
              </w:rPr>
              <w:t>)</w:t>
            </w:r>
          </w:p>
        </w:tc>
        <w:tc>
          <w:tcPr>
            <w:tcW w:w="1441" w:type="dxa"/>
            <w:vAlign w:val="center"/>
          </w:tcPr>
          <w:p w14:paraId="756611EF" w14:textId="63599E87" w:rsidR="00993959" w:rsidRPr="00993959" w:rsidRDefault="00993959" w:rsidP="00993959">
            <w:pPr>
              <w:jc w:val="center"/>
              <w:rPr>
                <w:b/>
                <w:bCs/>
                <w:szCs w:val="20"/>
              </w:rPr>
            </w:pPr>
            <w:r w:rsidRPr="00993959">
              <w:rPr>
                <w:b/>
                <w:bCs/>
                <w:szCs w:val="20"/>
              </w:rPr>
              <w:t xml:space="preserve">Bienes con </w:t>
            </w:r>
            <w:r w:rsidRPr="00993959">
              <w:rPr>
                <w:b/>
                <w:bCs/>
                <w:szCs w:val="20"/>
              </w:rPr>
              <w:t xml:space="preserve">tasa </w:t>
            </w:r>
            <w:r w:rsidRPr="00993959">
              <w:rPr>
                <w:b/>
                <w:bCs/>
                <w:szCs w:val="20"/>
              </w:rPr>
              <w:t>del 10</w:t>
            </w:r>
            <w:r>
              <w:rPr>
                <w:b/>
                <w:bCs/>
                <w:szCs w:val="20"/>
              </w:rPr>
              <w:t xml:space="preserve"> </w:t>
            </w:r>
            <w:r w:rsidRPr="00993959">
              <w:rPr>
                <w:b/>
                <w:bCs/>
                <w:szCs w:val="20"/>
              </w:rPr>
              <w:t xml:space="preserve">% (numeral 19.1 del artículo 19 de la </w:t>
            </w:r>
            <w:r w:rsidRPr="00993959">
              <w:rPr>
                <w:b/>
                <w:bCs/>
                <w:szCs w:val="20"/>
              </w:rPr>
              <w:t>ley</w:t>
            </w:r>
            <w:r w:rsidRPr="00993959">
              <w:rPr>
                <w:b/>
                <w:bCs/>
                <w:szCs w:val="20"/>
              </w:rPr>
              <w:t>)</w:t>
            </w:r>
          </w:p>
        </w:tc>
      </w:tr>
      <w:tr w:rsidR="00993959" w:rsidRPr="00993959" w14:paraId="1A50F284" w14:textId="77777777" w:rsidTr="00993959">
        <w:tc>
          <w:tcPr>
            <w:tcW w:w="675" w:type="dxa"/>
          </w:tcPr>
          <w:p w14:paraId="6F16200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</w:t>
            </w:r>
          </w:p>
        </w:tc>
        <w:tc>
          <w:tcPr>
            <w:tcW w:w="2205" w:type="dxa"/>
          </w:tcPr>
          <w:p w14:paraId="3ED73CE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5208320000</w:t>
            </w:r>
          </w:p>
        </w:tc>
        <w:tc>
          <w:tcPr>
            <w:tcW w:w="1339" w:type="dxa"/>
          </w:tcPr>
          <w:p w14:paraId="62474E2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648DA31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0.31</w:t>
            </w:r>
          </w:p>
        </w:tc>
        <w:tc>
          <w:tcPr>
            <w:tcW w:w="1441" w:type="dxa"/>
          </w:tcPr>
          <w:p w14:paraId="28B6149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0.44</w:t>
            </w:r>
          </w:p>
        </w:tc>
        <w:tc>
          <w:tcPr>
            <w:tcW w:w="1441" w:type="dxa"/>
          </w:tcPr>
          <w:p w14:paraId="6C4125B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0.88</w:t>
            </w:r>
          </w:p>
        </w:tc>
      </w:tr>
      <w:tr w:rsidR="00993959" w:rsidRPr="00993959" w14:paraId="5395E68A" w14:textId="77777777" w:rsidTr="00993959">
        <w:tc>
          <w:tcPr>
            <w:tcW w:w="675" w:type="dxa"/>
          </w:tcPr>
          <w:p w14:paraId="2E74705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</w:t>
            </w:r>
          </w:p>
        </w:tc>
        <w:tc>
          <w:tcPr>
            <w:tcW w:w="2205" w:type="dxa"/>
          </w:tcPr>
          <w:p w14:paraId="4407ABC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5209420000</w:t>
            </w:r>
          </w:p>
        </w:tc>
        <w:tc>
          <w:tcPr>
            <w:tcW w:w="1339" w:type="dxa"/>
          </w:tcPr>
          <w:p w14:paraId="7554CA46" w14:textId="6B63CE82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50E0E45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0.32</w:t>
            </w:r>
          </w:p>
        </w:tc>
        <w:tc>
          <w:tcPr>
            <w:tcW w:w="1441" w:type="dxa"/>
          </w:tcPr>
          <w:p w14:paraId="5EA5336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0.45</w:t>
            </w:r>
          </w:p>
        </w:tc>
        <w:tc>
          <w:tcPr>
            <w:tcW w:w="1441" w:type="dxa"/>
          </w:tcPr>
          <w:p w14:paraId="02B0CC2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0.91</w:t>
            </w:r>
          </w:p>
        </w:tc>
      </w:tr>
      <w:tr w:rsidR="00993959" w:rsidRPr="00993959" w14:paraId="0B9AEDF3" w14:textId="77777777" w:rsidTr="00993959">
        <w:tc>
          <w:tcPr>
            <w:tcW w:w="675" w:type="dxa"/>
          </w:tcPr>
          <w:p w14:paraId="38BA103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</w:t>
            </w:r>
          </w:p>
        </w:tc>
        <w:tc>
          <w:tcPr>
            <w:tcW w:w="2205" w:type="dxa"/>
          </w:tcPr>
          <w:p w14:paraId="550C841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5402330000</w:t>
            </w:r>
          </w:p>
        </w:tc>
        <w:tc>
          <w:tcPr>
            <w:tcW w:w="1339" w:type="dxa"/>
          </w:tcPr>
          <w:p w14:paraId="5C34411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KG</w:t>
            </w:r>
          </w:p>
        </w:tc>
        <w:tc>
          <w:tcPr>
            <w:tcW w:w="1543" w:type="dxa"/>
          </w:tcPr>
          <w:p w14:paraId="5BB20E4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0.26</w:t>
            </w:r>
          </w:p>
        </w:tc>
        <w:tc>
          <w:tcPr>
            <w:tcW w:w="1441" w:type="dxa"/>
          </w:tcPr>
          <w:p w14:paraId="58DAD4D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0.37</w:t>
            </w:r>
          </w:p>
        </w:tc>
        <w:tc>
          <w:tcPr>
            <w:tcW w:w="1441" w:type="dxa"/>
          </w:tcPr>
          <w:p w14:paraId="5E234F0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0.75</w:t>
            </w:r>
          </w:p>
        </w:tc>
      </w:tr>
      <w:tr w:rsidR="00993959" w:rsidRPr="00993959" w14:paraId="58EF8075" w14:textId="77777777" w:rsidTr="00993959">
        <w:tc>
          <w:tcPr>
            <w:tcW w:w="675" w:type="dxa"/>
          </w:tcPr>
          <w:p w14:paraId="51A73E2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4</w:t>
            </w:r>
          </w:p>
        </w:tc>
        <w:tc>
          <w:tcPr>
            <w:tcW w:w="2205" w:type="dxa"/>
          </w:tcPr>
          <w:p w14:paraId="1808EEF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5407420000</w:t>
            </w:r>
          </w:p>
        </w:tc>
        <w:tc>
          <w:tcPr>
            <w:tcW w:w="1339" w:type="dxa"/>
          </w:tcPr>
          <w:p w14:paraId="29C4FA96" w14:textId="7B1D3504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04CE197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0.12</w:t>
            </w:r>
          </w:p>
        </w:tc>
        <w:tc>
          <w:tcPr>
            <w:tcW w:w="1441" w:type="dxa"/>
          </w:tcPr>
          <w:p w14:paraId="71B2F2C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0.17</w:t>
            </w:r>
          </w:p>
        </w:tc>
        <w:tc>
          <w:tcPr>
            <w:tcW w:w="1441" w:type="dxa"/>
          </w:tcPr>
          <w:p w14:paraId="7919416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0.33</w:t>
            </w:r>
          </w:p>
        </w:tc>
      </w:tr>
      <w:tr w:rsidR="00993959" w:rsidRPr="00993959" w14:paraId="78B052B8" w14:textId="77777777" w:rsidTr="00993959">
        <w:tc>
          <w:tcPr>
            <w:tcW w:w="675" w:type="dxa"/>
          </w:tcPr>
          <w:p w14:paraId="771FF99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</w:t>
            </w:r>
          </w:p>
        </w:tc>
        <w:tc>
          <w:tcPr>
            <w:tcW w:w="2205" w:type="dxa"/>
          </w:tcPr>
          <w:p w14:paraId="20B6338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5407520000</w:t>
            </w:r>
          </w:p>
        </w:tc>
        <w:tc>
          <w:tcPr>
            <w:tcW w:w="1339" w:type="dxa"/>
          </w:tcPr>
          <w:p w14:paraId="08E47614" w14:textId="353FDF2E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3F92862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0.21</w:t>
            </w:r>
          </w:p>
        </w:tc>
        <w:tc>
          <w:tcPr>
            <w:tcW w:w="1441" w:type="dxa"/>
          </w:tcPr>
          <w:p w14:paraId="73324CE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0.30</w:t>
            </w:r>
          </w:p>
        </w:tc>
        <w:tc>
          <w:tcPr>
            <w:tcW w:w="1441" w:type="dxa"/>
          </w:tcPr>
          <w:p w14:paraId="6BBE257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0.59</w:t>
            </w:r>
          </w:p>
        </w:tc>
      </w:tr>
      <w:tr w:rsidR="00993959" w:rsidRPr="00993959" w14:paraId="7E27FFF5" w14:textId="77777777" w:rsidTr="00993959">
        <w:tc>
          <w:tcPr>
            <w:tcW w:w="675" w:type="dxa"/>
          </w:tcPr>
          <w:p w14:paraId="1F624CD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</w:t>
            </w:r>
          </w:p>
        </w:tc>
        <w:tc>
          <w:tcPr>
            <w:tcW w:w="2205" w:type="dxa"/>
          </w:tcPr>
          <w:p w14:paraId="192B830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5407530000</w:t>
            </w:r>
          </w:p>
        </w:tc>
        <w:tc>
          <w:tcPr>
            <w:tcW w:w="1339" w:type="dxa"/>
          </w:tcPr>
          <w:p w14:paraId="354EFEC9" w14:textId="3808C75C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32912AE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0.24</w:t>
            </w:r>
          </w:p>
        </w:tc>
        <w:tc>
          <w:tcPr>
            <w:tcW w:w="1441" w:type="dxa"/>
          </w:tcPr>
          <w:p w14:paraId="0628B20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0.34</w:t>
            </w:r>
          </w:p>
        </w:tc>
        <w:tc>
          <w:tcPr>
            <w:tcW w:w="1441" w:type="dxa"/>
          </w:tcPr>
          <w:p w14:paraId="62414CB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0.69</w:t>
            </w:r>
          </w:p>
        </w:tc>
      </w:tr>
      <w:tr w:rsidR="00993959" w:rsidRPr="00993959" w14:paraId="1C8CAE6C" w14:textId="77777777" w:rsidTr="00993959">
        <w:tc>
          <w:tcPr>
            <w:tcW w:w="675" w:type="dxa"/>
          </w:tcPr>
          <w:p w14:paraId="5F935C2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7</w:t>
            </w:r>
          </w:p>
        </w:tc>
        <w:tc>
          <w:tcPr>
            <w:tcW w:w="2205" w:type="dxa"/>
          </w:tcPr>
          <w:p w14:paraId="334331A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5407540000</w:t>
            </w:r>
          </w:p>
        </w:tc>
        <w:tc>
          <w:tcPr>
            <w:tcW w:w="1339" w:type="dxa"/>
          </w:tcPr>
          <w:p w14:paraId="33D42284" w14:textId="5A2FD8BC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6C3CF5C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0.17</w:t>
            </w:r>
          </w:p>
        </w:tc>
        <w:tc>
          <w:tcPr>
            <w:tcW w:w="1441" w:type="dxa"/>
          </w:tcPr>
          <w:p w14:paraId="79AE76C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0.24</w:t>
            </w:r>
          </w:p>
        </w:tc>
        <w:tc>
          <w:tcPr>
            <w:tcW w:w="1441" w:type="dxa"/>
          </w:tcPr>
          <w:p w14:paraId="350F070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0.48</w:t>
            </w:r>
          </w:p>
        </w:tc>
      </w:tr>
      <w:tr w:rsidR="00993959" w:rsidRPr="00993959" w14:paraId="3B7A886C" w14:textId="77777777" w:rsidTr="00993959">
        <w:tc>
          <w:tcPr>
            <w:tcW w:w="675" w:type="dxa"/>
          </w:tcPr>
          <w:p w14:paraId="5C0C1EC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8</w:t>
            </w:r>
          </w:p>
        </w:tc>
        <w:tc>
          <w:tcPr>
            <w:tcW w:w="2205" w:type="dxa"/>
          </w:tcPr>
          <w:p w14:paraId="5805A55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5407610000</w:t>
            </w:r>
          </w:p>
        </w:tc>
        <w:tc>
          <w:tcPr>
            <w:tcW w:w="1339" w:type="dxa"/>
          </w:tcPr>
          <w:p w14:paraId="6BA3D2EA" w14:textId="5D32F05D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06DF479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0.16</w:t>
            </w:r>
          </w:p>
        </w:tc>
        <w:tc>
          <w:tcPr>
            <w:tcW w:w="1441" w:type="dxa"/>
          </w:tcPr>
          <w:p w14:paraId="3EC9DA3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0.23</w:t>
            </w:r>
          </w:p>
        </w:tc>
        <w:tc>
          <w:tcPr>
            <w:tcW w:w="1441" w:type="dxa"/>
          </w:tcPr>
          <w:p w14:paraId="60C688C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0.46</w:t>
            </w:r>
          </w:p>
        </w:tc>
      </w:tr>
      <w:tr w:rsidR="00993959" w:rsidRPr="00993959" w14:paraId="7932AAD9" w14:textId="77777777" w:rsidTr="00993959">
        <w:tc>
          <w:tcPr>
            <w:tcW w:w="675" w:type="dxa"/>
          </w:tcPr>
          <w:p w14:paraId="66D0654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9</w:t>
            </w:r>
          </w:p>
        </w:tc>
        <w:tc>
          <w:tcPr>
            <w:tcW w:w="2205" w:type="dxa"/>
          </w:tcPr>
          <w:p w14:paraId="63CB6BE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5407690000</w:t>
            </w:r>
          </w:p>
        </w:tc>
        <w:tc>
          <w:tcPr>
            <w:tcW w:w="1339" w:type="dxa"/>
          </w:tcPr>
          <w:p w14:paraId="0DF66AF6" w14:textId="483A25E6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4172192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0.24</w:t>
            </w:r>
          </w:p>
        </w:tc>
        <w:tc>
          <w:tcPr>
            <w:tcW w:w="1441" w:type="dxa"/>
          </w:tcPr>
          <w:p w14:paraId="513B2F4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0.34</w:t>
            </w:r>
          </w:p>
        </w:tc>
        <w:tc>
          <w:tcPr>
            <w:tcW w:w="1441" w:type="dxa"/>
          </w:tcPr>
          <w:p w14:paraId="66918F4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0.69</w:t>
            </w:r>
          </w:p>
        </w:tc>
      </w:tr>
      <w:tr w:rsidR="00993959" w:rsidRPr="00993959" w14:paraId="39CF84DA" w14:textId="77777777" w:rsidTr="00993959">
        <w:tc>
          <w:tcPr>
            <w:tcW w:w="675" w:type="dxa"/>
          </w:tcPr>
          <w:p w14:paraId="27D1440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10</w:t>
            </w:r>
          </w:p>
        </w:tc>
        <w:tc>
          <w:tcPr>
            <w:tcW w:w="2205" w:type="dxa"/>
          </w:tcPr>
          <w:p w14:paraId="222BFB3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5515110000</w:t>
            </w:r>
          </w:p>
        </w:tc>
        <w:tc>
          <w:tcPr>
            <w:tcW w:w="1339" w:type="dxa"/>
          </w:tcPr>
          <w:p w14:paraId="0C504C30" w14:textId="3D3F45E7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7F87888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0.27</w:t>
            </w:r>
          </w:p>
        </w:tc>
        <w:tc>
          <w:tcPr>
            <w:tcW w:w="1441" w:type="dxa"/>
          </w:tcPr>
          <w:p w14:paraId="0D8E957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0.39</w:t>
            </w:r>
          </w:p>
        </w:tc>
        <w:tc>
          <w:tcPr>
            <w:tcW w:w="1441" w:type="dxa"/>
          </w:tcPr>
          <w:p w14:paraId="3209B77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0.77</w:t>
            </w:r>
          </w:p>
        </w:tc>
      </w:tr>
      <w:tr w:rsidR="00993959" w:rsidRPr="00993959" w14:paraId="39FD9F50" w14:textId="77777777" w:rsidTr="00993959">
        <w:tc>
          <w:tcPr>
            <w:tcW w:w="675" w:type="dxa"/>
          </w:tcPr>
          <w:p w14:paraId="6928835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11</w:t>
            </w:r>
          </w:p>
        </w:tc>
        <w:tc>
          <w:tcPr>
            <w:tcW w:w="2205" w:type="dxa"/>
          </w:tcPr>
          <w:p w14:paraId="5244CE1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5516120000</w:t>
            </w:r>
          </w:p>
        </w:tc>
        <w:tc>
          <w:tcPr>
            <w:tcW w:w="1339" w:type="dxa"/>
          </w:tcPr>
          <w:p w14:paraId="34A34EDA" w14:textId="4C09EAAB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7814DCC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0.17</w:t>
            </w:r>
          </w:p>
        </w:tc>
        <w:tc>
          <w:tcPr>
            <w:tcW w:w="1441" w:type="dxa"/>
          </w:tcPr>
          <w:p w14:paraId="5365D6F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0.25</w:t>
            </w:r>
          </w:p>
        </w:tc>
        <w:tc>
          <w:tcPr>
            <w:tcW w:w="1441" w:type="dxa"/>
          </w:tcPr>
          <w:p w14:paraId="04F4AF8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0.49</w:t>
            </w:r>
          </w:p>
        </w:tc>
      </w:tr>
      <w:tr w:rsidR="00993959" w:rsidRPr="00993959" w14:paraId="036C9179" w14:textId="77777777" w:rsidTr="00993959">
        <w:tc>
          <w:tcPr>
            <w:tcW w:w="675" w:type="dxa"/>
          </w:tcPr>
          <w:p w14:paraId="51D5836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12</w:t>
            </w:r>
          </w:p>
        </w:tc>
        <w:tc>
          <w:tcPr>
            <w:tcW w:w="2205" w:type="dxa"/>
          </w:tcPr>
          <w:p w14:paraId="071FAB6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5516140000</w:t>
            </w:r>
          </w:p>
        </w:tc>
        <w:tc>
          <w:tcPr>
            <w:tcW w:w="1339" w:type="dxa"/>
          </w:tcPr>
          <w:p w14:paraId="64FED70B" w14:textId="4BA08789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1F8CB84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0.22</w:t>
            </w:r>
          </w:p>
        </w:tc>
        <w:tc>
          <w:tcPr>
            <w:tcW w:w="1441" w:type="dxa"/>
          </w:tcPr>
          <w:p w14:paraId="7486829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0.31</w:t>
            </w:r>
          </w:p>
        </w:tc>
        <w:tc>
          <w:tcPr>
            <w:tcW w:w="1441" w:type="dxa"/>
          </w:tcPr>
          <w:p w14:paraId="674CABE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0.62</w:t>
            </w:r>
          </w:p>
        </w:tc>
      </w:tr>
      <w:tr w:rsidR="00993959" w:rsidRPr="00993959" w14:paraId="61CC6964" w14:textId="77777777" w:rsidTr="00993959">
        <w:tc>
          <w:tcPr>
            <w:tcW w:w="675" w:type="dxa"/>
          </w:tcPr>
          <w:p w14:paraId="7715716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13</w:t>
            </w:r>
          </w:p>
        </w:tc>
        <w:tc>
          <w:tcPr>
            <w:tcW w:w="2205" w:type="dxa"/>
          </w:tcPr>
          <w:p w14:paraId="0CAD2B5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5516220000</w:t>
            </w:r>
          </w:p>
        </w:tc>
        <w:tc>
          <w:tcPr>
            <w:tcW w:w="1339" w:type="dxa"/>
          </w:tcPr>
          <w:p w14:paraId="6A6503EB" w14:textId="0A145AB1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4054419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0.22</w:t>
            </w:r>
          </w:p>
        </w:tc>
        <w:tc>
          <w:tcPr>
            <w:tcW w:w="1441" w:type="dxa"/>
          </w:tcPr>
          <w:p w14:paraId="7B65E57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0.32</w:t>
            </w:r>
          </w:p>
        </w:tc>
        <w:tc>
          <w:tcPr>
            <w:tcW w:w="1441" w:type="dxa"/>
          </w:tcPr>
          <w:p w14:paraId="0F20363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0.63</w:t>
            </w:r>
          </w:p>
        </w:tc>
      </w:tr>
      <w:tr w:rsidR="00993959" w:rsidRPr="00993959" w14:paraId="0B02BF71" w14:textId="77777777" w:rsidTr="00993959">
        <w:tc>
          <w:tcPr>
            <w:tcW w:w="675" w:type="dxa"/>
          </w:tcPr>
          <w:p w14:paraId="79F40ED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14</w:t>
            </w:r>
          </w:p>
        </w:tc>
        <w:tc>
          <w:tcPr>
            <w:tcW w:w="2205" w:type="dxa"/>
          </w:tcPr>
          <w:p w14:paraId="22EB704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5516240000</w:t>
            </w:r>
          </w:p>
        </w:tc>
        <w:tc>
          <w:tcPr>
            <w:tcW w:w="1339" w:type="dxa"/>
          </w:tcPr>
          <w:p w14:paraId="3D3F49F5" w14:textId="5F58D977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400500A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0.24</w:t>
            </w:r>
          </w:p>
        </w:tc>
        <w:tc>
          <w:tcPr>
            <w:tcW w:w="1441" w:type="dxa"/>
          </w:tcPr>
          <w:p w14:paraId="1AF655B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0.34</w:t>
            </w:r>
          </w:p>
        </w:tc>
        <w:tc>
          <w:tcPr>
            <w:tcW w:w="1441" w:type="dxa"/>
          </w:tcPr>
          <w:p w14:paraId="77441C6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0.68</w:t>
            </w:r>
          </w:p>
        </w:tc>
      </w:tr>
      <w:tr w:rsidR="00993959" w:rsidRPr="00993959" w14:paraId="7806A3D8" w14:textId="77777777" w:rsidTr="00993959">
        <w:tc>
          <w:tcPr>
            <w:tcW w:w="675" w:type="dxa"/>
          </w:tcPr>
          <w:p w14:paraId="0376F6B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15</w:t>
            </w:r>
          </w:p>
        </w:tc>
        <w:tc>
          <w:tcPr>
            <w:tcW w:w="2205" w:type="dxa"/>
          </w:tcPr>
          <w:p w14:paraId="05E2B75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5804100000</w:t>
            </w:r>
          </w:p>
        </w:tc>
        <w:tc>
          <w:tcPr>
            <w:tcW w:w="1339" w:type="dxa"/>
          </w:tcPr>
          <w:p w14:paraId="659FA884" w14:textId="630ECB34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3910C71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0.09</w:t>
            </w:r>
          </w:p>
        </w:tc>
        <w:tc>
          <w:tcPr>
            <w:tcW w:w="1441" w:type="dxa"/>
          </w:tcPr>
          <w:p w14:paraId="53B28FD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0.12</w:t>
            </w:r>
          </w:p>
        </w:tc>
        <w:tc>
          <w:tcPr>
            <w:tcW w:w="1441" w:type="dxa"/>
          </w:tcPr>
          <w:p w14:paraId="0445778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0.25</w:t>
            </w:r>
          </w:p>
        </w:tc>
      </w:tr>
      <w:tr w:rsidR="00993959" w:rsidRPr="00993959" w14:paraId="6299917F" w14:textId="77777777" w:rsidTr="00993959">
        <w:tc>
          <w:tcPr>
            <w:tcW w:w="675" w:type="dxa"/>
          </w:tcPr>
          <w:p w14:paraId="31C88BB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16</w:t>
            </w:r>
          </w:p>
        </w:tc>
        <w:tc>
          <w:tcPr>
            <w:tcW w:w="2205" w:type="dxa"/>
          </w:tcPr>
          <w:p w14:paraId="75A46A5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5903100000</w:t>
            </w:r>
          </w:p>
        </w:tc>
        <w:tc>
          <w:tcPr>
            <w:tcW w:w="1339" w:type="dxa"/>
          </w:tcPr>
          <w:p w14:paraId="3F910976" w14:textId="2CF7E684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3A24DCF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0.31</w:t>
            </w:r>
          </w:p>
        </w:tc>
        <w:tc>
          <w:tcPr>
            <w:tcW w:w="1441" w:type="dxa"/>
          </w:tcPr>
          <w:p w14:paraId="333ED00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0.44</w:t>
            </w:r>
          </w:p>
        </w:tc>
        <w:tc>
          <w:tcPr>
            <w:tcW w:w="1441" w:type="dxa"/>
          </w:tcPr>
          <w:p w14:paraId="0BC012B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0.88</w:t>
            </w:r>
          </w:p>
        </w:tc>
      </w:tr>
      <w:tr w:rsidR="00993959" w:rsidRPr="00993959" w14:paraId="68616653" w14:textId="77777777" w:rsidTr="00993959">
        <w:tc>
          <w:tcPr>
            <w:tcW w:w="675" w:type="dxa"/>
          </w:tcPr>
          <w:p w14:paraId="386FB1B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17</w:t>
            </w:r>
          </w:p>
        </w:tc>
        <w:tc>
          <w:tcPr>
            <w:tcW w:w="2205" w:type="dxa"/>
          </w:tcPr>
          <w:p w14:paraId="3002A27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5903200000</w:t>
            </w:r>
          </w:p>
        </w:tc>
        <w:tc>
          <w:tcPr>
            <w:tcW w:w="1339" w:type="dxa"/>
          </w:tcPr>
          <w:p w14:paraId="70204E6E" w14:textId="3991651C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226DB49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0.33</w:t>
            </w:r>
          </w:p>
        </w:tc>
        <w:tc>
          <w:tcPr>
            <w:tcW w:w="1441" w:type="dxa"/>
          </w:tcPr>
          <w:p w14:paraId="65B4FA0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0.48</w:t>
            </w:r>
          </w:p>
        </w:tc>
        <w:tc>
          <w:tcPr>
            <w:tcW w:w="1441" w:type="dxa"/>
          </w:tcPr>
          <w:p w14:paraId="6AE82F0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0.95</w:t>
            </w:r>
          </w:p>
        </w:tc>
      </w:tr>
      <w:tr w:rsidR="00993959" w:rsidRPr="00993959" w14:paraId="07F6C6CC" w14:textId="77777777" w:rsidTr="00993959">
        <w:tc>
          <w:tcPr>
            <w:tcW w:w="675" w:type="dxa"/>
          </w:tcPr>
          <w:p w14:paraId="7B9F7A4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18</w:t>
            </w:r>
          </w:p>
        </w:tc>
        <w:tc>
          <w:tcPr>
            <w:tcW w:w="2205" w:type="dxa"/>
          </w:tcPr>
          <w:p w14:paraId="302401B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5907000000</w:t>
            </w:r>
          </w:p>
        </w:tc>
        <w:tc>
          <w:tcPr>
            <w:tcW w:w="1339" w:type="dxa"/>
          </w:tcPr>
          <w:p w14:paraId="70629B39" w14:textId="5EC2A21F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11E9E06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0.32</w:t>
            </w:r>
          </w:p>
        </w:tc>
        <w:tc>
          <w:tcPr>
            <w:tcW w:w="1441" w:type="dxa"/>
          </w:tcPr>
          <w:p w14:paraId="5453A61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0.45</w:t>
            </w:r>
          </w:p>
        </w:tc>
        <w:tc>
          <w:tcPr>
            <w:tcW w:w="1441" w:type="dxa"/>
          </w:tcPr>
          <w:p w14:paraId="2816A64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0.90</w:t>
            </w:r>
          </w:p>
        </w:tc>
      </w:tr>
      <w:tr w:rsidR="00993959" w:rsidRPr="00993959" w14:paraId="733115EF" w14:textId="77777777" w:rsidTr="00993959">
        <w:tc>
          <w:tcPr>
            <w:tcW w:w="675" w:type="dxa"/>
          </w:tcPr>
          <w:p w14:paraId="2135260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19</w:t>
            </w:r>
          </w:p>
        </w:tc>
        <w:tc>
          <w:tcPr>
            <w:tcW w:w="2205" w:type="dxa"/>
          </w:tcPr>
          <w:p w14:paraId="0F008A9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6001920000</w:t>
            </w:r>
          </w:p>
        </w:tc>
        <w:tc>
          <w:tcPr>
            <w:tcW w:w="1339" w:type="dxa"/>
          </w:tcPr>
          <w:p w14:paraId="22D0ED70" w14:textId="018876E9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4431B8D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0.22</w:t>
            </w:r>
          </w:p>
        </w:tc>
        <w:tc>
          <w:tcPr>
            <w:tcW w:w="1441" w:type="dxa"/>
          </w:tcPr>
          <w:p w14:paraId="428C805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0.31</w:t>
            </w:r>
          </w:p>
        </w:tc>
        <w:tc>
          <w:tcPr>
            <w:tcW w:w="1441" w:type="dxa"/>
          </w:tcPr>
          <w:p w14:paraId="232590C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0.62</w:t>
            </w:r>
          </w:p>
        </w:tc>
      </w:tr>
      <w:tr w:rsidR="00993959" w:rsidRPr="00993959" w14:paraId="16A682C9" w14:textId="77777777" w:rsidTr="00993959">
        <w:tc>
          <w:tcPr>
            <w:tcW w:w="675" w:type="dxa"/>
          </w:tcPr>
          <w:p w14:paraId="3D236FA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20</w:t>
            </w:r>
          </w:p>
        </w:tc>
        <w:tc>
          <w:tcPr>
            <w:tcW w:w="2205" w:type="dxa"/>
          </w:tcPr>
          <w:p w14:paraId="137E4C6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6004100000</w:t>
            </w:r>
          </w:p>
        </w:tc>
        <w:tc>
          <w:tcPr>
            <w:tcW w:w="1339" w:type="dxa"/>
          </w:tcPr>
          <w:p w14:paraId="6F46E2BD" w14:textId="0C36AA5E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0D75512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0.37</w:t>
            </w:r>
          </w:p>
        </w:tc>
        <w:tc>
          <w:tcPr>
            <w:tcW w:w="1441" w:type="dxa"/>
          </w:tcPr>
          <w:p w14:paraId="68B69BE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0.52</w:t>
            </w:r>
          </w:p>
        </w:tc>
        <w:tc>
          <w:tcPr>
            <w:tcW w:w="1441" w:type="dxa"/>
          </w:tcPr>
          <w:p w14:paraId="408703B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1.04</w:t>
            </w:r>
          </w:p>
        </w:tc>
      </w:tr>
      <w:tr w:rsidR="00993959" w:rsidRPr="00993959" w14:paraId="60466193" w14:textId="77777777" w:rsidTr="00993959">
        <w:tc>
          <w:tcPr>
            <w:tcW w:w="675" w:type="dxa"/>
          </w:tcPr>
          <w:p w14:paraId="0CF423C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21</w:t>
            </w:r>
          </w:p>
        </w:tc>
        <w:tc>
          <w:tcPr>
            <w:tcW w:w="2205" w:type="dxa"/>
          </w:tcPr>
          <w:p w14:paraId="0D0E2D9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6005370000</w:t>
            </w:r>
          </w:p>
        </w:tc>
        <w:tc>
          <w:tcPr>
            <w:tcW w:w="1339" w:type="dxa"/>
          </w:tcPr>
          <w:p w14:paraId="73F7C395" w14:textId="357112D1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0317212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0.14</w:t>
            </w:r>
          </w:p>
        </w:tc>
        <w:tc>
          <w:tcPr>
            <w:tcW w:w="1441" w:type="dxa"/>
          </w:tcPr>
          <w:p w14:paraId="295F3F3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0.21</w:t>
            </w:r>
          </w:p>
        </w:tc>
        <w:tc>
          <w:tcPr>
            <w:tcW w:w="1441" w:type="dxa"/>
          </w:tcPr>
          <w:p w14:paraId="4608F25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0.41</w:t>
            </w:r>
          </w:p>
        </w:tc>
      </w:tr>
      <w:tr w:rsidR="00993959" w:rsidRPr="00993959" w14:paraId="711EA2BB" w14:textId="77777777" w:rsidTr="00993959">
        <w:tc>
          <w:tcPr>
            <w:tcW w:w="675" w:type="dxa"/>
          </w:tcPr>
          <w:p w14:paraId="071A406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22</w:t>
            </w:r>
          </w:p>
        </w:tc>
        <w:tc>
          <w:tcPr>
            <w:tcW w:w="2205" w:type="dxa"/>
          </w:tcPr>
          <w:p w14:paraId="1525C73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6005390000</w:t>
            </w:r>
          </w:p>
        </w:tc>
        <w:tc>
          <w:tcPr>
            <w:tcW w:w="1339" w:type="dxa"/>
          </w:tcPr>
          <w:p w14:paraId="6558AFB2" w14:textId="64A38927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16591F4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0.05</w:t>
            </w:r>
          </w:p>
        </w:tc>
        <w:tc>
          <w:tcPr>
            <w:tcW w:w="1441" w:type="dxa"/>
          </w:tcPr>
          <w:p w14:paraId="7411919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0.07</w:t>
            </w:r>
          </w:p>
        </w:tc>
        <w:tc>
          <w:tcPr>
            <w:tcW w:w="1441" w:type="dxa"/>
          </w:tcPr>
          <w:p w14:paraId="610AA9B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0.15</w:t>
            </w:r>
          </w:p>
        </w:tc>
      </w:tr>
      <w:tr w:rsidR="00993959" w:rsidRPr="00993959" w14:paraId="406DF94B" w14:textId="77777777" w:rsidTr="00993959">
        <w:tc>
          <w:tcPr>
            <w:tcW w:w="675" w:type="dxa"/>
          </w:tcPr>
          <w:p w14:paraId="3F55CF6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23</w:t>
            </w:r>
          </w:p>
        </w:tc>
        <w:tc>
          <w:tcPr>
            <w:tcW w:w="2205" w:type="dxa"/>
          </w:tcPr>
          <w:p w14:paraId="5A036D3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6006320000</w:t>
            </w:r>
          </w:p>
        </w:tc>
        <w:tc>
          <w:tcPr>
            <w:tcW w:w="1339" w:type="dxa"/>
          </w:tcPr>
          <w:p w14:paraId="508221BC" w14:textId="30AC83EE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2B55171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0.20</w:t>
            </w:r>
          </w:p>
        </w:tc>
        <w:tc>
          <w:tcPr>
            <w:tcW w:w="1441" w:type="dxa"/>
          </w:tcPr>
          <w:p w14:paraId="7A62C4F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0.28</w:t>
            </w:r>
          </w:p>
        </w:tc>
        <w:tc>
          <w:tcPr>
            <w:tcW w:w="1441" w:type="dxa"/>
          </w:tcPr>
          <w:p w14:paraId="3A2BE14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0.56</w:t>
            </w:r>
          </w:p>
        </w:tc>
      </w:tr>
      <w:tr w:rsidR="00993959" w:rsidRPr="00993959" w14:paraId="3CADF5C0" w14:textId="77777777" w:rsidTr="00993959">
        <w:tc>
          <w:tcPr>
            <w:tcW w:w="675" w:type="dxa"/>
          </w:tcPr>
          <w:p w14:paraId="56019B4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24</w:t>
            </w:r>
          </w:p>
        </w:tc>
        <w:tc>
          <w:tcPr>
            <w:tcW w:w="2205" w:type="dxa"/>
          </w:tcPr>
          <w:p w14:paraId="16AF7F6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6006330000</w:t>
            </w:r>
          </w:p>
        </w:tc>
        <w:tc>
          <w:tcPr>
            <w:tcW w:w="1339" w:type="dxa"/>
          </w:tcPr>
          <w:p w14:paraId="65B7BFF3" w14:textId="0160204D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554BC13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0.22</w:t>
            </w:r>
          </w:p>
        </w:tc>
        <w:tc>
          <w:tcPr>
            <w:tcW w:w="1441" w:type="dxa"/>
          </w:tcPr>
          <w:p w14:paraId="563F4E9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0.31</w:t>
            </w:r>
          </w:p>
        </w:tc>
        <w:tc>
          <w:tcPr>
            <w:tcW w:w="1441" w:type="dxa"/>
          </w:tcPr>
          <w:p w14:paraId="55B5DB6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0.62</w:t>
            </w:r>
          </w:p>
        </w:tc>
      </w:tr>
      <w:tr w:rsidR="00993959" w:rsidRPr="00993959" w14:paraId="55761211" w14:textId="77777777" w:rsidTr="00993959">
        <w:tc>
          <w:tcPr>
            <w:tcW w:w="675" w:type="dxa"/>
          </w:tcPr>
          <w:p w14:paraId="78B9949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25</w:t>
            </w:r>
          </w:p>
        </w:tc>
        <w:tc>
          <w:tcPr>
            <w:tcW w:w="2205" w:type="dxa"/>
          </w:tcPr>
          <w:p w14:paraId="0286A73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6006340000</w:t>
            </w:r>
          </w:p>
        </w:tc>
        <w:tc>
          <w:tcPr>
            <w:tcW w:w="1339" w:type="dxa"/>
          </w:tcPr>
          <w:p w14:paraId="02C9EFEE" w14:textId="7A57FC53" w:rsidR="00993959" w:rsidRPr="00993959" w:rsidRDefault="00D92232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1806361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0.17</w:t>
            </w:r>
          </w:p>
        </w:tc>
        <w:tc>
          <w:tcPr>
            <w:tcW w:w="1441" w:type="dxa"/>
          </w:tcPr>
          <w:p w14:paraId="4156A6E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0.25</w:t>
            </w:r>
          </w:p>
        </w:tc>
        <w:tc>
          <w:tcPr>
            <w:tcW w:w="1441" w:type="dxa"/>
          </w:tcPr>
          <w:p w14:paraId="344EFE1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0.50</w:t>
            </w:r>
          </w:p>
        </w:tc>
      </w:tr>
      <w:tr w:rsidR="00993959" w:rsidRPr="00993959" w14:paraId="1A58F0E5" w14:textId="77777777" w:rsidTr="00993959">
        <w:tc>
          <w:tcPr>
            <w:tcW w:w="675" w:type="dxa"/>
          </w:tcPr>
          <w:p w14:paraId="2D9FF6F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26</w:t>
            </w:r>
          </w:p>
        </w:tc>
        <w:tc>
          <w:tcPr>
            <w:tcW w:w="2205" w:type="dxa"/>
          </w:tcPr>
          <w:p w14:paraId="6CD2EF1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6104630000</w:t>
            </w:r>
          </w:p>
        </w:tc>
        <w:tc>
          <w:tcPr>
            <w:tcW w:w="1339" w:type="dxa"/>
          </w:tcPr>
          <w:p w14:paraId="732B6BD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63D52E8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0.87</w:t>
            </w:r>
          </w:p>
        </w:tc>
        <w:tc>
          <w:tcPr>
            <w:tcW w:w="1441" w:type="dxa"/>
          </w:tcPr>
          <w:p w14:paraId="04671B5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1.24</w:t>
            </w:r>
          </w:p>
        </w:tc>
        <w:tc>
          <w:tcPr>
            <w:tcW w:w="1441" w:type="dxa"/>
          </w:tcPr>
          <w:p w14:paraId="029146E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2.48</w:t>
            </w:r>
          </w:p>
        </w:tc>
      </w:tr>
      <w:tr w:rsidR="00993959" w:rsidRPr="00993959" w14:paraId="52BDA7E5" w14:textId="77777777" w:rsidTr="00993959">
        <w:tc>
          <w:tcPr>
            <w:tcW w:w="675" w:type="dxa"/>
          </w:tcPr>
          <w:p w14:paraId="611E3BC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27</w:t>
            </w:r>
          </w:p>
        </w:tc>
        <w:tc>
          <w:tcPr>
            <w:tcW w:w="2205" w:type="dxa"/>
          </w:tcPr>
          <w:p w14:paraId="5FE8808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6110309000</w:t>
            </w:r>
          </w:p>
        </w:tc>
        <w:tc>
          <w:tcPr>
            <w:tcW w:w="1339" w:type="dxa"/>
          </w:tcPr>
          <w:p w14:paraId="7596EA0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399D9AA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1.29</w:t>
            </w:r>
          </w:p>
        </w:tc>
        <w:tc>
          <w:tcPr>
            <w:tcW w:w="1441" w:type="dxa"/>
          </w:tcPr>
          <w:p w14:paraId="6E42359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1.84</w:t>
            </w:r>
          </w:p>
        </w:tc>
        <w:tc>
          <w:tcPr>
            <w:tcW w:w="1441" w:type="dxa"/>
          </w:tcPr>
          <w:p w14:paraId="7D0F65B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3.68</w:t>
            </w:r>
          </w:p>
        </w:tc>
      </w:tr>
      <w:tr w:rsidR="00993959" w:rsidRPr="00993959" w14:paraId="3C0762AB" w14:textId="77777777" w:rsidTr="00993959">
        <w:tc>
          <w:tcPr>
            <w:tcW w:w="675" w:type="dxa"/>
          </w:tcPr>
          <w:p w14:paraId="50DEDF9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28</w:t>
            </w:r>
          </w:p>
        </w:tc>
        <w:tc>
          <w:tcPr>
            <w:tcW w:w="2205" w:type="dxa"/>
          </w:tcPr>
          <w:p w14:paraId="1135B20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6111300000</w:t>
            </w:r>
          </w:p>
        </w:tc>
        <w:tc>
          <w:tcPr>
            <w:tcW w:w="1339" w:type="dxa"/>
          </w:tcPr>
          <w:p w14:paraId="53FB732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707DC3B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0.69</w:t>
            </w:r>
          </w:p>
        </w:tc>
        <w:tc>
          <w:tcPr>
            <w:tcW w:w="1441" w:type="dxa"/>
          </w:tcPr>
          <w:p w14:paraId="23C9F27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0.98</w:t>
            </w:r>
          </w:p>
        </w:tc>
        <w:tc>
          <w:tcPr>
            <w:tcW w:w="1441" w:type="dxa"/>
          </w:tcPr>
          <w:p w14:paraId="15676E8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1.96</w:t>
            </w:r>
          </w:p>
        </w:tc>
      </w:tr>
      <w:tr w:rsidR="00993959" w:rsidRPr="00993959" w14:paraId="0747F3B9" w14:textId="77777777" w:rsidTr="00993959">
        <w:tc>
          <w:tcPr>
            <w:tcW w:w="675" w:type="dxa"/>
          </w:tcPr>
          <w:p w14:paraId="0261141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29</w:t>
            </w:r>
          </w:p>
        </w:tc>
        <w:tc>
          <w:tcPr>
            <w:tcW w:w="2205" w:type="dxa"/>
          </w:tcPr>
          <w:p w14:paraId="614D55C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6114300000</w:t>
            </w:r>
          </w:p>
        </w:tc>
        <w:tc>
          <w:tcPr>
            <w:tcW w:w="1339" w:type="dxa"/>
          </w:tcPr>
          <w:p w14:paraId="6EE0AAC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3C0586D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1.39</w:t>
            </w:r>
          </w:p>
        </w:tc>
        <w:tc>
          <w:tcPr>
            <w:tcW w:w="1441" w:type="dxa"/>
          </w:tcPr>
          <w:p w14:paraId="3B11BBA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1.98</w:t>
            </w:r>
          </w:p>
        </w:tc>
        <w:tc>
          <w:tcPr>
            <w:tcW w:w="1441" w:type="dxa"/>
          </w:tcPr>
          <w:p w14:paraId="325879D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3.96</w:t>
            </w:r>
          </w:p>
        </w:tc>
      </w:tr>
      <w:tr w:rsidR="00993959" w:rsidRPr="00993959" w14:paraId="290AA981" w14:textId="77777777" w:rsidTr="00993959">
        <w:tc>
          <w:tcPr>
            <w:tcW w:w="675" w:type="dxa"/>
          </w:tcPr>
          <w:p w14:paraId="6E5DAAE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30</w:t>
            </w:r>
          </w:p>
        </w:tc>
        <w:tc>
          <w:tcPr>
            <w:tcW w:w="2205" w:type="dxa"/>
          </w:tcPr>
          <w:p w14:paraId="1A72C16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6115220000</w:t>
            </w:r>
          </w:p>
        </w:tc>
        <w:tc>
          <w:tcPr>
            <w:tcW w:w="1339" w:type="dxa"/>
          </w:tcPr>
          <w:p w14:paraId="3F716F2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7DC1AE2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0.18</w:t>
            </w:r>
          </w:p>
        </w:tc>
        <w:tc>
          <w:tcPr>
            <w:tcW w:w="1441" w:type="dxa"/>
          </w:tcPr>
          <w:p w14:paraId="0A43654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0.25</w:t>
            </w:r>
          </w:p>
        </w:tc>
        <w:tc>
          <w:tcPr>
            <w:tcW w:w="1441" w:type="dxa"/>
          </w:tcPr>
          <w:p w14:paraId="56918E3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0.50</w:t>
            </w:r>
          </w:p>
        </w:tc>
      </w:tr>
      <w:tr w:rsidR="00993959" w:rsidRPr="00993959" w14:paraId="25597E8B" w14:textId="77777777" w:rsidTr="00993959">
        <w:tc>
          <w:tcPr>
            <w:tcW w:w="675" w:type="dxa"/>
          </w:tcPr>
          <w:p w14:paraId="1915908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31</w:t>
            </w:r>
          </w:p>
        </w:tc>
        <w:tc>
          <w:tcPr>
            <w:tcW w:w="2205" w:type="dxa"/>
          </w:tcPr>
          <w:p w14:paraId="6B57777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6115960000</w:t>
            </w:r>
          </w:p>
        </w:tc>
        <w:tc>
          <w:tcPr>
            <w:tcW w:w="1339" w:type="dxa"/>
          </w:tcPr>
          <w:p w14:paraId="159009C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2U</w:t>
            </w:r>
          </w:p>
        </w:tc>
        <w:tc>
          <w:tcPr>
            <w:tcW w:w="1543" w:type="dxa"/>
          </w:tcPr>
          <w:p w14:paraId="51D495A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0.08</w:t>
            </w:r>
          </w:p>
        </w:tc>
        <w:tc>
          <w:tcPr>
            <w:tcW w:w="1441" w:type="dxa"/>
          </w:tcPr>
          <w:p w14:paraId="637EDB0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0.12</w:t>
            </w:r>
          </w:p>
        </w:tc>
        <w:tc>
          <w:tcPr>
            <w:tcW w:w="1441" w:type="dxa"/>
          </w:tcPr>
          <w:p w14:paraId="14A55278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0.24</w:t>
            </w:r>
          </w:p>
        </w:tc>
      </w:tr>
      <w:tr w:rsidR="00993959" w:rsidRPr="00993959" w14:paraId="591BF945" w14:textId="77777777" w:rsidTr="00993959">
        <w:tc>
          <w:tcPr>
            <w:tcW w:w="675" w:type="dxa"/>
          </w:tcPr>
          <w:p w14:paraId="75584FC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32</w:t>
            </w:r>
          </w:p>
        </w:tc>
        <w:tc>
          <w:tcPr>
            <w:tcW w:w="2205" w:type="dxa"/>
          </w:tcPr>
          <w:p w14:paraId="57F9180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6301400000</w:t>
            </w:r>
          </w:p>
        </w:tc>
        <w:tc>
          <w:tcPr>
            <w:tcW w:w="1339" w:type="dxa"/>
          </w:tcPr>
          <w:p w14:paraId="0A1B87C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5D33CE5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1.00</w:t>
            </w:r>
          </w:p>
        </w:tc>
        <w:tc>
          <w:tcPr>
            <w:tcW w:w="1441" w:type="dxa"/>
          </w:tcPr>
          <w:p w14:paraId="277F56D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1.43</w:t>
            </w:r>
          </w:p>
        </w:tc>
        <w:tc>
          <w:tcPr>
            <w:tcW w:w="1441" w:type="dxa"/>
          </w:tcPr>
          <w:p w14:paraId="5B33464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2.87</w:t>
            </w:r>
          </w:p>
        </w:tc>
      </w:tr>
      <w:tr w:rsidR="00993959" w:rsidRPr="00993959" w14:paraId="67166FB3" w14:textId="77777777" w:rsidTr="00993959">
        <w:tc>
          <w:tcPr>
            <w:tcW w:w="675" w:type="dxa"/>
          </w:tcPr>
          <w:p w14:paraId="21369FF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33</w:t>
            </w:r>
          </w:p>
        </w:tc>
        <w:tc>
          <w:tcPr>
            <w:tcW w:w="2205" w:type="dxa"/>
          </w:tcPr>
          <w:p w14:paraId="47A4712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6302220000</w:t>
            </w:r>
          </w:p>
        </w:tc>
        <w:tc>
          <w:tcPr>
            <w:tcW w:w="1339" w:type="dxa"/>
          </w:tcPr>
          <w:p w14:paraId="0A966AA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4786F91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0.91</w:t>
            </w:r>
          </w:p>
        </w:tc>
        <w:tc>
          <w:tcPr>
            <w:tcW w:w="1441" w:type="dxa"/>
          </w:tcPr>
          <w:p w14:paraId="200FA2F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1.30</w:t>
            </w:r>
          </w:p>
        </w:tc>
        <w:tc>
          <w:tcPr>
            <w:tcW w:w="1441" w:type="dxa"/>
          </w:tcPr>
          <w:p w14:paraId="12EB472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2.59</w:t>
            </w:r>
          </w:p>
        </w:tc>
      </w:tr>
      <w:tr w:rsidR="00993959" w:rsidRPr="00993959" w14:paraId="769BEE80" w14:textId="77777777" w:rsidTr="00993959">
        <w:tc>
          <w:tcPr>
            <w:tcW w:w="675" w:type="dxa"/>
          </w:tcPr>
          <w:p w14:paraId="62C8048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34</w:t>
            </w:r>
          </w:p>
        </w:tc>
        <w:tc>
          <w:tcPr>
            <w:tcW w:w="2205" w:type="dxa"/>
          </w:tcPr>
          <w:p w14:paraId="2E61F14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6302401000</w:t>
            </w:r>
          </w:p>
        </w:tc>
        <w:tc>
          <w:tcPr>
            <w:tcW w:w="1339" w:type="dxa"/>
          </w:tcPr>
          <w:p w14:paraId="7E72FD65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1C70178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0.36</w:t>
            </w:r>
          </w:p>
        </w:tc>
        <w:tc>
          <w:tcPr>
            <w:tcW w:w="1441" w:type="dxa"/>
          </w:tcPr>
          <w:p w14:paraId="1342ADD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0.52</w:t>
            </w:r>
          </w:p>
        </w:tc>
        <w:tc>
          <w:tcPr>
            <w:tcW w:w="1441" w:type="dxa"/>
          </w:tcPr>
          <w:p w14:paraId="001311B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1.03</w:t>
            </w:r>
          </w:p>
        </w:tc>
      </w:tr>
      <w:tr w:rsidR="00993959" w:rsidRPr="00993959" w14:paraId="59A4FFAF" w14:textId="77777777" w:rsidTr="00993959">
        <w:tc>
          <w:tcPr>
            <w:tcW w:w="675" w:type="dxa"/>
          </w:tcPr>
          <w:p w14:paraId="57198DD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35</w:t>
            </w:r>
          </w:p>
        </w:tc>
        <w:tc>
          <w:tcPr>
            <w:tcW w:w="2205" w:type="dxa"/>
          </w:tcPr>
          <w:p w14:paraId="0A63B42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6302600000</w:t>
            </w:r>
          </w:p>
        </w:tc>
        <w:tc>
          <w:tcPr>
            <w:tcW w:w="1339" w:type="dxa"/>
          </w:tcPr>
          <w:p w14:paraId="2E02C204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3AD9CD6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0.66</w:t>
            </w:r>
          </w:p>
        </w:tc>
        <w:tc>
          <w:tcPr>
            <w:tcW w:w="1441" w:type="dxa"/>
          </w:tcPr>
          <w:p w14:paraId="50A89F0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0.95</w:t>
            </w:r>
          </w:p>
        </w:tc>
        <w:tc>
          <w:tcPr>
            <w:tcW w:w="1441" w:type="dxa"/>
          </w:tcPr>
          <w:p w14:paraId="6FE9065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1.89</w:t>
            </w:r>
          </w:p>
        </w:tc>
      </w:tr>
      <w:tr w:rsidR="00993959" w:rsidRPr="00993959" w14:paraId="2259B2FC" w14:textId="77777777" w:rsidTr="00993959">
        <w:tc>
          <w:tcPr>
            <w:tcW w:w="675" w:type="dxa"/>
          </w:tcPr>
          <w:p w14:paraId="29F1D2BD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lastRenderedPageBreak/>
              <w:t>36</w:t>
            </w:r>
          </w:p>
        </w:tc>
        <w:tc>
          <w:tcPr>
            <w:tcW w:w="2205" w:type="dxa"/>
          </w:tcPr>
          <w:p w14:paraId="3D2E614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6907220000</w:t>
            </w:r>
          </w:p>
        </w:tc>
        <w:tc>
          <w:tcPr>
            <w:tcW w:w="1339" w:type="dxa"/>
          </w:tcPr>
          <w:p w14:paraId="375762C6" w14:textId="7BDDEA66" w:rsidR="00993959" w:rsidRPr="00993959" w:rsidRDefault="00D40114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M</w:t>
            </w:r>
            <w:r w:rsidRPr="00D92232">
              <w:rPr>
                <w:bCs/>
                <w:szCs w:val="20"/>
                <w:vertAlign w:val="superscript"/>
              </w:rPr>
              <w:t>2</w:t>
            </w:r>
          </w:p>
        </w:tc>
        <w:tc>
          <w:tcPr>
            <w:tcW w:w="1543" w:type="dxa"/>
          </w:tcPr>
          <w:p w14:paraId="2E75085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0.84</w:t>
            </w:r>
          </w:p>
        </w:tc>
        <w:tc>
          <w:tcPr>
            <w:tcW w:w="1441" w:type="dxa"/>
          </w:tcPr>
          <w:p w14:paraId="5ACCE2B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1.20</w:t>
            </w:r>
          </w:p>
        </w:tc>
        <w:tc>
          <w:tcPr>
            <w:tcW w:w="1441" w:type="dxa"/>
          </w:tcPr>
          <w:p w14:paraId="012277C7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2.41</w:t>
            </w:r>
          </w:p>
        </w:tc>
      </w:tr>
      <w:tr w:rsidR="00993959" w:rsidRPr="00993959" w14:paraId="46A7088A" w14:textId="77777777" w:rsidTr="00993959">
        <w:tc>
          <w:tcPr>
            <w:tcW w:w="675" w:type="dxa"/>
          </w:tcPr>
          <w:p w14:paraId="66342F09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37</w:t>
            </w:r>
          </w:p>
        </w:tc>
        <w:tc>
          <w:tcPr>
            <w:tcW w:w="2205" w:type="dxa"/>
          </w:tcPr>
          <w:p w14:paraId="7AFD482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7217200000</w:t>
            </w:r>
          </w:p>
        </w:tc>
        <w:tc>
          <w:tcPr>
            <w:tcW w:w="1339" w:type="dxa"/>
          </w:tcPr>
          <w:p w14:paraId="61C67E5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KG</w:t>
            </w:r>
          </w:p>
        </w:tc>
        <w:tc>
          <w:tcPr>
            <w:tcW w:w="1543" w:type="dxa"/>
          </w:tcPr>
          <w:p w14:paraId="16E914C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0.13</w:t>
            </w:r>
          </w:p>
        </w:tc>
        <w:tc>
          <w:tcPr>
            <w:tcW w:w="1441" w:type="dxa"/>
          </w:tcPr>
          <w:p w14:paraId="06CF4CAC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0.19</w:t>
            </w:r>
          </w:p>
        </w:tc>
        <w:tc>
          <w:tcPr>
            <w:tcW w:w="1441" w:type="dxa"/>
          </w:tcPr>
          <w:p w14:paraId="59BD1A4E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0.37</w:t>
            </w:r>
          </w:p>
        </w:tc>
      </w:tr>
      <w:tr w:rsidR="00993959" w:rsidRPr="00993959" w14:paraId="5A0F3468" w14:textId="77777777" w:rsidTr="00993959">
        <w:tc>
          <w:tcPr>
            <w:tcW w:w="675" w:type="dxa"/>
          </w:tcPr>
          <w:p w14:paraId="10FF66A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38</w:t>
            </w:r>
          </w:p>
        </w:tc>
        <w:tc>
          <w:tcPr>
            <w:tcW w:w="2205" w:type="dxa"/>
          </w:tcPr>
          <w:p w14:paraId="3113052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8407340000</w:t>
            </w:r>
          </w:p>
        </w:tc>
        <w:tc>
          <w:tcPr>
            <w:tcW w:w="1339" w:type="dxa"/>
          </w:tcPr>
          <w:p w14:paraId="41BA01F0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17E91A53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181.86</w:t>
            </w:r>
          </w:p>
        </w:tc>
        <w:tc>
          <w:tcPr>
            <w:tcW w:w="1441" w:type="dxa"/>
          </w:tcPr>
          <w:p w14:paraId="64A3963A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259.80</w:t>
            </w:r>
          </w:p>
        </w:tc>
        <w:tc>
          <w:tcPr>
            <w:tcW w:w="1441" w:type="dxa"/>
          </w:tcPr>
          <w:p w14:paraId="72C7121F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519.59</w:t>
            </w:r>
          </w:p>
        </w:tc>
      </w:tr>
      <w:tr w:rsidR="00993959" w:rsidRPr="00993959" w14:paraId="7E06DA56" w14:textId="77777777" w:rsidTr="00993959">
        <w:tc>
          <w:tcPr>
            <w:tcW w:w="675" w:type="dxa"/>
          </w:tcPr>
          <w:p w14:paraId="145A717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39</w:t>
            </w:r>
          </w:p>
        </w:tc>
        <w:tc>
          <w:tcPr>
            <w:tcW w:w="2205" w:type="dxa"/>
          </w:tcPr>
          <w:p w14:paraId="6CBED8F6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8408201000</w:t>
            </w:r>
          </w:p>
        </w:tc>
        <w:tc>
          <w:tcPr>
            <w:tcW w:w="1339" w:type="dxa"/>
          </w:tcPr>
          <w:p w14:paraId="70963832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U</w:t>
            </w:r>
          </w:p>
        </w:tc>
        <w:tc>
          <w:tcPr>
            <w:tcW w:w="1543" w:type="dxa"/>
          </w:tcPr>
          <w:p w14:paraId="4DF6C67B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203.34</w:t>
            </w:r>
          </w:p>
        </w:tc>
        <w:tc>
          <w:tcPr>
            <w:tcW w:w="1441" w:type="dxa"/>
          </w:tcPr>
          <w:p w14:paraId="0F294151" w14:textId="77777777" w:rsidR="00993959" w:rsidRPr="00993959" w:rsidRDefault="00993959" w:rsidP="00993959">
            <w:pPr>
              <w:jc w:val="center"/>
              <w:rPr>
                <w:bCs/>
                <w:szCs w:val="20"/>
              </w:rPr>
            </w:pPr>
            <w:r w:rsidRPr="00993959">
              <w:rPr>
                <w:bCs/>
                <w:szCs w:val="20"/>
              </w:rPr>
              <w:t>290.49</w:t>
            </w:r>
          </w:p>
        </w:tc>
        <w:tc>
          <w:tcPr>
            <w:tcW w:w="1441" w:type="dxa"/>
          </w:tcPr>
          <w:p w14:paraId="3CBB71BB" w14:textId="77777777" w:rsidR="00993959" w:rsidRPr="00993959" w:rsidRDefault="00993959" w:rsidP="00993959">
            <w:pPr>
              <w:jc w:val="center"/>
              <w:rPr>
                <w:bCs/>
                <w:sz w:val="24"/>
              </w:rPr>
            </w:pPr>
            <w:r w:rsidRPr="00993959">
              <w:rPr>
                <w:bCs/>
                <w:szCs w:val="20"/>
              </w:rPr>
              <w:t>580.98</w:t>
            </w:r>
          </w:p>
        </w:tc>
      </w:tr>
    </w:tbl>
    <w:p w14:paraId="7F672A72" w14:textId="73A5408E" w:rsidR="00D27881" w:rsidRDefault="00D27881" w:rsidP="00993959">
      <w:pPr>
        <w:spacing w:before="120"/>
        <w:jc w:val="center"/>
      </w:pPr>
      <w:r w:rsidRPr="00D27881">
        <w:t>Documento publicado en el Diario Oficial “El Peruano” el 18 de junio del 202</w:t>
      </w:r>
      <w:bookmarkStart w:id="0" w:name="_GoBack"/>
      <w:bookmarkEnd w:id="0"/>
      <w:r w:rsidRPr="00D27881">
        <w:t>4.</w:t>
      </w:r>
    </w:p>
    <w:sectPr w:rsidR="00D2788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E79FB" w14:textId="77777777" w:rsidR="00EE35B0" w:rsidRDefault="00EE35B0" w:rsidP="00D27881">
      <w:r>
        <w:separator/>
      </w:r>
    </w:p>
  </w:endnote>
  <w:endnote w:type="continuationSeparator" w:id="0">
    <w:p w14:paraId="4D11E887" w14:textId="77777777" w:rsidR="00EE35B0" w:rsidRDefault="00EE35B0" w:rsidP="00D2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B51F5" w14:textId="1F0A270D" w:rsidR="00D27881" w:rsidRPr="00993959" w:rsidRDefault="00D27881" w:rsidP="00993959">
    <w:pPr>
      <w:pStyle w:val="Piedepgina"/>
      <w:spacing w:before="120"/>
      <w:jc w:val="center"/>
      <w:rPr>
        <w:rFonts w:ascii="Calibri" w:hAnsi="Calibri"/>
      </w:rPr>
    </w:pPr>
    <w:r w:rsidRPr="00ED2292">
      <w:rPr>
        <w:rFonts w:ascii="Calibri" w:hAnsi="Calibri"/>
      </w:rPr>
      <w:t xml:space="preserve">Un desarrollo especializado de         </w:t>
    </w:r>
    <w:r>
      <w:rPr>
        <w:rFonts w:ascii="Calibri" w:hAnsi="Calibri"/>
        <w:noProof/>
        <w:lang w:eastAsia="es-PE"/>
      </w:rPr>
      <w:drawing>
        <wp:inline distT="0" distB="0" distL="0" distR="0" wp14:anchorId="07B70505" wp14:editId="3E5E02F1">
          <wp:extent cx="1276350" cy="3048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197E4E" w14:textId="77777777" w:rsidR="00EE35B0" w:rsidRDefault="00EE35B0" w:rsidP="00D27881">
      <w:r>
        <w:separator/>
      </w:r>
    </w:p>
  </w:footnote>
  <w:footnote w:type="continuationSeparator" w:id="0">
    <w:p w14:paraId="04D0BA14" w14:textId="77777777" w:rsidR="00EE35B0" w:rsidRDefault="00EE35B0" w:rsidP="00D27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18FC6" w14:textId="59CD88C3" w:rsidR="00D27881" w:rsidRDefault="00D27881" w:rsidP="00993959">
    <w:pPr>
      <w:pStyle w:val="Encabezado"/>
      <w:spacing w:after="240"/>
    </w:pPr>
    <w:r>
      <w:rPr>
        <w:noProof/>
        <w:lang w:eastAsia="es-PE"/>
      </w:rPr>
      <w:drawing>
        <wp:inline distT="0" distB="0" distL="0" distR="0" wp14:anchorId="7B547F27" wp14:editId="0945E777">
          <wp:extent cx="1504950" cy="533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81"/>
    <w:rsid w:val="0002405D"/>
    <w:rsid w:val="000526BE"/>
    <w:rsid w:val="00096CEC"/>
    <w:rsid w:val="00133291"/>
    <w:rsid w:val="002017D0"/>
    <w:rsid w:val="00580259"/>
    <w:rsid w:val="00615327"/>
    <w:rsid w:val="007F0EA7"/>
    <w:rsid w:val="008066EB"/>
    <w:rsid w:val="008F2267"/>
    <w:rsid w:val="00993959"/>
    <w:rsid w:val="00AA3083"/>
    <w:rsid w:val="00BB3261"/>
    <w:rsid w:val="00C32D53"/>
    <w:rsid w:val="00D27881"/>
    <w:rsid w:val="00D361DE"/>
    <w:rsid w:val="00D40114"/>
    <w:rsid w:val="00D85D94"/>
    <w:rsid w:val="00D92232"/>
    <w:rsid w:val="00EE35B0"/>
    <w:rsid w:val="00F22DD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28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D8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basedOn w:val="Normal"/>
    <w:qFormat/>
    <w:rsid w:val="008F2267"/>
    <w:pPr>
      <w:spacing w:before="120"/>
    </w:pPr>
    <w:rPr>
      <w:rFonts w:ascii="Arial Narrow" w:hAnsi="Arial Narrow"/>
      <w:sz w:val="24"/>
    </w:rPr>
  </w:style>
  <w:style w:type="paragraph" w:customStyle="1" w:styleId="TITULOA">
    <w:name w:val="TITULO A"/>
    <w:basedOn w:val="NORMAL1"/>
    <w:qFormat/>
    <w:rsid w:val="008F2267"/>
    <w:pPr>
      <w:jc w:val="center"/>
    </w:pPr>
    <w:rPr>
      <w:b/>
      <w:bCs/>
    </w:rPr>
  </w:style>
  <w:style w:type="paragraph" w:customStyle="1" w:styleId="TABLA">
    <w:name w:val="TABLA"/>
    <w:basedOn w:val="NORMAL1"/>
    <w:qFormat/>
    <w:rsid w:val="008F2267"/>
    <w:rPr>
      <w:b/>
      <w:bCs/>
    </w:rPr>
  </w:style>
  <w:style w:type="table" w:styleId="Tablaconcuadrcula">
    <w:name w:val="Table Grid"/>
    <w:basedOn w:val="Tablanormal"/>
    <w:uiPriority w:val="39"/>
    <w:rsid w:val="00D27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278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881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278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81"/>
    <w:rPr>
      <w:rFonts w:ascii="Arial" w:hAnsi="Arial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39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D8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basedOn w:val="Normal"/>
    <w:qFormat/>
    <w:rsid w:val="008F2267"/>
    <w:pPr>
      <w:spacing w:before="120"/>
    </w:pPr>
    <w:rPr>
      <w:rFonts w:ascii="Arial Narrow" w:hAnsi="Arial Narrow"/>
      <w:sz w:val="24"/>
    </w:rPr>
  </w:style>
  <w:style w:type="paragraph" w:customStyle="1" w:styleId="TITULOA">
    <w:name w:val="TITULO A"/>
    <w:basedOn w:val="NORMAL1"/>
    <w:qFormat/>
    <w:rsid w:val="008F2267"/>
    <w:pPr>
      <w:jc w:val="center"/>
    </w:pPr>
    <w:rPr>
      <w:b/>
      <w:bCs/>
    </w:rPr>
  </w:style>
  <w:style w:type="paragraph" w:customStyle="1" w:styleId="TABLA">
    <w:name w:val="TABLA"/>
    <w:basedOn w:val="NORMAL1"/>
    <w:qFormat/>
    <w:rsid w:val="008F2267"/>
    <w:rPr>
      <w:b/>
      <w:bCs/>
    </w:rPr>
  </w:style>
  <w:style w:type="table" w:styleId="Tablaconcuadrcula">
    <w:name w:val="Table Grid"/>
    <w:basedOn w:val="Tablanormal"/>
    <w:uiPriority w:val="39"/>
    <w:rsid w:val="00D27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278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881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278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81"/>
    <w:rPr>
      <w:rFonts w:ascii="Arial" w:hAnsi="Arial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39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322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 J E A ***</dc:creator>
  <cp:keywords/>
  <dc:description/>
  <cp:lastModifiedBy>HP</cp:lastModifiedBy>
  <cp:revision>4</cp:revision>
  <dcterms:created xsi:type="dcterms:W3CDTF">2024-06-18T15:02:00Z</dcterms:created>
  <dcterms:modified xsi:type="dcterms:W3CDTF">2024-06-18T23:29:00Z</dcterms:modified>
</cp:coreProperties>
</file>